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F6" w:rsidRPr="00C66F14" w:rsidRDefault="00F37CF6" w:rsidP="00F37CF6"/>
    <w:p w:rsidR="008C3A3B" w:rsidRDefault="00F37CF6" w:rsidP="00F37CF6">
      <w:pPr>
        <w:jc w:val="center"/>
        <w:rPr>
          <w:b/>
          <w:u w:val="single"/>
        </w:rPr>
      </w:pPr>
      <w:r w:rsidRPr="00F37CF6">
        <w:rPr>
          <w:b/>
          <w:u w:val="single"/>
        </w:rPr>
        <w:t>STATEMENT OF GRIEVANT/WITNESS</w:t>
      </w:r>
    </w:p>
    <w:p w:rsidR="00F37CF6" w:rsidRDefault="00F37CF6" w:rsidP="00F37CF6">
      <w:pPr>
        <w:rPr>
          <w:b/>
          <w:u w:val="single"/>
        </w:rPr>
      </w:pPr>
    </w:p>
    <w:p w:rsidR="00F37CF6" w:rsidRDefault="00F37CF6" w:rsidP="00F37C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F6" w:rsidRDefault="00F37CF6" w:rsidP="00F37CF6"/>
    <w:p w:rsidR="00F37CF6" w:rsidRDefault="00F37CF6" w:rsidP="00F37CF6">
      <w:r>
        <w:t>Page___ of ___ pages</w:t>
      </w:r>
      <w:r>
        <w:tab/>
      </w:r>
      <w:r>
        <w:tab/>
        <w:t>_______________________________    ______________</w:t>
      </w:r>
    </w:p>
    <w:p w:rsidR="00F37CF6" w:rsidRPr="00F37CF6" w:rsidRDefault="00F37CF6" w:rsidP="00F37CF6">
      <w:r>
        <w:tab/>
      </w:r>
      <w:r>
        <w:tab/>
      </w:r>
      <w:r>
        <w:tab/>
      </w:r>
      <w:r>
        <w:tab/>
        <w:t xml:space="preserve">Signature of Grievant/Witness                  Date         </w:t>
      </w:r>
    </w:p>
    <w:sectPr w:rsidR="00F37CF6" w:rsidRPr="00F37CF6" w:rsidSect="00F37CF6">
      <w:headerReference w:type="default" r:id="rId4"/>
      <w:footerReference w:type="default" r:id="rId5"/>
      <w:pgSz w:w="12240" w:h="15840" w:code="1"/>
      <w:pgMar w:top="720" w:right="1440" w:bottom="1440" w:left="1440" w:header="720" w:footer="20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38" w:rsidRDefault="00F37CF6" w:rsidP="00D763CB">
    <w:pPr>
      <w:pStyle w:val="BasicParagraph"/>
      <w:tabs>
        <w:tab w:val="center" w:pos="4680"/>
      </w:tabs>
      <w:ind w:firstLine="4320"/>
      <w:rPr>
        <w:color w:val="0054A3"/>
        <w:sz w:val="20"/>
        <w:szCs w:val="20"/>
      </w:rPr>
    </w:pPr>
    <w:r>
      <w:rPr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76pt;margin-top:-1.9pt;width:252pt;height:18pt;z-index:251661312" filled="f" stroked="f">
          <v:textbox style="mso-next-textbox:#_x0000_s1026">
            <w:txbxContent>
              <w:p w:rsidR="00714238" w:rsidRDefault="00F37CF6">
                <w:r>
                  <w:pict>
                    <v:rect id="_x0000_i1026" style="width:193.55pt;height:.95pt" o:hrpct="960" o:hralign="center" o:hrstd="t" o:hr="t" fillcolor="#aaa" stroked="f"/>
                  </w:pict>
                </w:r>
              </w:p>
            </w:txbxContent>
          </v:textbox>
        </v:shape>
      </w:pict>
    </w:r>
    <w:r>
      <w:rPr>
        <w:szCs w:val="20"/>
        <w:lang w:val="en-US" w:eastAsia="en-US"/>
      </w:rPr>
      <w:pict>
        <v:shape id="_x0000_s1025" type="#_x0000_t202" style="position:absolute;left:0;text-align:left;margin-left:-12pt;margin-top:-1.9pt;width:234pt;height:18pt;z-index:251660288" filled="f" stroked="f">
          <v:textbox style="mso-next-textbox:#_x0000_s1025">
            <w:txbxContent>
              <w:p w:rsidR="00714238" w:rsidRDefault="00F37CF6">
                <w:r>
                  <w:pict>
                    <v:rect id="_x0000_i1027" style="width:207.5pt;height:1pt" o:hrpct="945" o:hralign="center" o:hrstd="t" o:hr="t" fillcolor="#aaa" stroked="f"/>
                  </w:pict>
                </w:r>
              </w:p>
            </w:txbxContent>
          </v:textbox>
        </v:shape>
      </w:pict>
    </w:r>
    <w:r>
      <w:rPr>
        <w:rFonts w:ascii="Times-BoldItalic" w:hAnsi="Times-BoldItalic" w:cs="Times-BoldItalic"/>
        <w:b/>
        <w:bCs/>
        <w:i/>
        <w:iCs/>
        <w:color w:val="0054A3"/>
        <w:sz w:val="20"/>
        <w:szCs w:val="20"/>
      </w:rPr>
      <w:t>Santa Fe Office</w:t>
    </w:r>
  </w:p>
  <w:p w:rsidR="00714238" w:rsidRPr="00D7798D" w:rsidRDefault="00F37CF6" w:rsidP="00314459">
    <w:pPr>
      <w:pStyle w:val="BasicParagraph"/>
      <w:rPr>
        <w:color w:val="0054A3"/>
        <w:spacing w:val="-4"/>
        <w:sz w:val="19"/>
        <w:szCs w:val="19"/>
      </w:rPr>
    </w:pPr>
    <w:r w:rsidRPr="00D7798D">
      <w:rPr>
        <w:color w:val="0054A3"/>
        <w:spacing w:val="-4"/>
        <w:sz w:val="19"/>
        <w:szCs w:val="19"/>
      </w:rPr>
      <w:t xml:space="preserve">460 St. Michael’s Drive, Bldg. 1000, Suite 1001 </w:t>
    </w:r>
    <w:r w:rsidRPr="00D7798D">
      <w:rPr>
        <w:color w:val="B49759"/>
        <w:spacing w:val="-4"/>
        <w:sz w:val="19"/>
        <w:szCs w:val="19"/>
      </w:rPr>
      <w:t>•</w:t>
    </w:r>
    <w:r w:rsidRPr="00D7798D">
      <w:rPr>
        <w:color w:val="0054A3"/>
        <w:spacing w:val="-4"/>
        <w:sz w:val="19"/>
        <w:szCs w:val="19"/>
      </w:rPr>
      <w:t xml:space="preserve"> Santa F</w:t>
    </w:r>
    <w:r w:rsidRPr="00D7798D">
      <w:rPr>
        <w:color w:val="0054A3"/>
        <w:spacing w:val="-4"/>
        <w:sz w:val="19"/>
        <w:szCs w:val="19"/>
      </w:rPr>
      <w:t>e, NM 87505 •</w:t>
    </w:r>
    <w:r w:rsidRPr="00D7798D">
      <w:rPr>
        <w:color w:val="B49759"/>
        <w:spacing w:val="-4"/>
        <w:sz w:val="19"/>
        <w:szCs w:val="19"/>
      </w:rPr>
      <w:t xml:space="preserve"> (</w:t>
    </w:r>
    <w:r w:rsidRPr="00D7798D">
      <w:rPr>
        <w:color w:val="0054A3"/>
        <w:spacing w:val="-4"/>
        <w:sz w:val="19"/>
        <w:szCs w:val="19"/>
      </w:rPr>
      <w:t xml:space="preserve">505) 955-8534 – </w:t>
    </w:r>
    <w:r w:rsidRPr="00D7798D">
      <w:rPr>
        <w:rFonts w:ascii="Times-BoldItalic" w:hAnsi="Times-BoldItalic" w:cs="Times-BoldItalic"/>
        <w:b/>
        <w:bCs/>
        <w:i/>
        <w:iCs/>
        <w:color w:val="0054A3"/>
        <w:spacing w:val="-4"/>
        <w:sz w:val="19"/>
        <w:szCs w:val="19"/>
      </w:rPr>
      <w:t>Office</w:t>
    </w:r>
    <w:r w:rsidRPr="00D7798D">
      <w:rPr>
        <w:color w:val="0054A3"/>
        <w:spacing w:val="-4"/>
        <w:sz w:val="19"/>
        <w:szCs w:val="19"/>
      </w:rPr>
      <w:t xml:space="preserve"> •</w:t>
    </w:r>
    <w:r w:rsidRPr="00D7798D">
      <w:rPr>
        <w:color w:val="B49759"/>
        <w:spacing w:val="-4"/>
        <w:sz w:val="19"/>
        <w:szCs w:val="19"/>
      </w:rPr>
      <w:t xml:space="preserve"> </w:t>
    </w:r>
    <w:r w:rsidRPr="00D7798D">
      <w:rPr>
        <w:color w:val="0054A3"/>
        <w:spacing w:val="-4"/>
        <w:sz w:val="19"/>
        <w:szCs w:val="19"/>
      </w:rPr>
      <w:t xml:space="preserve">(505) 983-1867 – </w:t>
    </w:r>
    <w:r w:rsidRPr="00D7798D">
      <w:rPr>
        <w:rFonts w:ascii="Times-BoldItalic" w:hAnsi="Times-BoldItalic" w:cs="Times-BoldItalic"/>
        <w:b/>
        <w:bCs/>
        <w:i/>
        <w:iCs/>
        <w:color w:val="0054A3"/>
        <w:spacing w:val="-4"/>
        <w:sz w:val="19"/>
        <w:szCs w:val="19"/>
      </w:rPr>
      <w:t>Fax</w:t>
    </w:r>
  </w:p>
  <w:p w:rsidR="00714238" w:rsidRPr="00D7798D" w:rsidRDefault="00F37CF6" w:rsidP="00314459">
    <w:pPr>
      <w:pStyle w:val="BasicParagraph"/>
      <w:ind w:left="-990"/>
      <w:jc w:val="center"/>
      <w:rPr>
        <w:color w:val="0054A3"/>
        <w:spacing w:val="-4"/>
        <w:sz w:val="19"/>
        <w:szCs w:val="19"/>
      </w:rPr>
    </w:pPr>
    <w:r w:rsidRPr="00D7798D">
      <w:rPr>
        <w:rFonts w:ascii="Times-BoldItalic" w:hAnsi="Times-BoldItalic" w:cs="Times-BoldItalic"/>
        <w:b/>
        <w:bCs/>
        <w:i/>
        <w:iCs/>
        <w:color w:val="0054A3"/>
        <w:spacing w:val="-4"/>
        <w:sz w:val="19"/>
        <w:szCs w:val="19"/>
      </w:rPr>
      <w:t>Web Site:</w:t>
    </w:r>
    <w:r>
      <w:rPr>
        <w:color w:val="0054A3"/>
        <w:spacing w:val="-4"/>
        <w:sz w:val="19"/>
        <w:szCs w:val="19"/>
      </w:rPr>
      <w:t xml:space="preserve">  </w:t>
    </w:r>
    <w:r w:rsidRPr="00D7798D">
      <w:rPr>
        <w:color w:val="0054A3"/>
        <w:spacing w:val="-4"/>
        <w:sz w:val="19"/>
        <w:szCs w:val="19"/>
      </w:rPr>
      <w:t>CWA</w:t>
    </w:r>
    <w:r>
      <w:rPr>
        <w:color w:val="0054A3"/>
        <w:spacing w:val="-4"/>
        <w:sz w:val="19"/>
        <w:szCs w:val="19"/>
      </w:rPr>
      <w:t>7076</w:t>
    </w:r>
    <w:r w:rsidRPr="00D7798D">
      <w:rPr>
        <w:color w:val="0054A3"/>
        <w:spacing w:val="-4"/>
        <w:sz w:val="19"/>
        <w:szCs w:val="19"/>
      </w:rPr>
      <w:t>.ORG •</w:t>
    </w:r>
    <w:r w:rsidRPr="00D7798D">
      <w:rPr>
        <w:color w:val="B49759"/>
        <w:spacing w:val="-4"/>
        <w:sz w:val="19"/>
        <w:szCs w:val="19"/>
      </w:rPr>
      <w:t xml:space="preserve"> </w:t>
    </w:r>
    <w:r>
      <w:rPr>
        <w:color w:val="0054A3"/>
        <w:spacing w:val="-4"/>
        <w:sz w:val="19"/>
        <w:szCs w:val="19"/>
      </w:rPr>
      <w:t>E-mail: contact@</w:t>
    </w:r>
    <w:r w:rsidRPr="00D7798D">
      <w:rPr>
        <w:color w:val="0054A3"/>
        <w:spacing w:val="-4"/>
        <w:sz w:val="19"/>
        <w:szCs w:val="19"/>
      </w:rPr>
      <w:t>cwa</w:t>
    </w:r>
    <w:r>
      <w:rPr>
        <w:color w:val="0054A3"/>
        <w:spacing w:val="-4"/>
        <w:sz w:val="19"/>
        <w:szCs w:val="19"/>
      </w:rPr>
      <w:t>7076</w:t>
    </w:r>
    <w:r w:rsidRPr="00D7798D">
      <w:rPr>
        <w:color w:val="0054A3"/>
        <w:spacing w:val="-4"/>
        <w:sz w:val="19"/>
        <w:szCs w:val="19"/>
      </w:rPr>
      <w:t>.org</w:t>
    </w:r>
  </w:p>
  <w:p w:rsidR="00714238" w:rsidRDefault="00F37CF6" w:rsidP="000B3967">
    <w:pPr>
      <w:pStyle w:val="Footer"/>
      <w:tabs>
        <w:tab w:val="clear" w:pos="8640"/>
      </w:tabs>
      <w:ind w:right="-72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CA" w:rsidRPr="000D64CA" w:rsidRDefault="00F37CF6" w:rsidP="000D64CA">
    <w:pPr>
      <w:pStyle w:val="BasicParagraph"/>
      <w:jc w:val="center"/>
      <w:rPr>
        <w:rFonts w:ascii="Times-BoldItalic" w:hAnsi="Times-BoldItalic" w:cs="Times-BoldItalic"/>
        <w:b/>
        <w:bCs/>
        <w:i/>
        <w:iCs/>
        <w:color w:val="0054A3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6pt;height:89.6pt">
          <v:imagedata r:id="rId1" r:href="rId2"/>
        </v:shape>
      </w:pict>
    </w:r>
    <w:r>
      <w:t xml:space="preserve"> </w:t>
    </w:r>
    <w:r>
      <w:br/>
    </w:r>
    <w:r>
      <w:rPr>
        <w:rFonts w:ascii="Times-BoldItalic" w:hAnsi="Times-BoldItalic" w:cs="Times-BoldItalic"/>
        <w:b/>
        <w:bCs/>
        <w:i/>
        <w:iCs/>
        <w:color w:val="0054A3"/>
      </w:rPr>
      <w:t>Communications Workers of America, Local 7076, AFL-CIO, CLC</w:t>
    </w:r>
  </w:p>
  <w:p w:rsidR="00714238" w:rsidRDefault="00F37CF6" w:rsidP="0080624F">
    <w:pPr>
      <w:pStyle w:val="Header"/>
      <w:tabs>
        <w:tab w:val="clear" w:pos="4320"/>
        <w:tab w:val="clear" w:pos="8640"/>
        <w:tab w:val="left" w:pos="36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37CF6"/>
    <w:rsid w:val="008C3A3B"/>
    <w:rsid w:val="00F3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7C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F37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7CF6"/>
    <w:rPr>
      <w:rFonts w:ascii="Times New Roman" w:eastAsia="Times New Roman" w:hAnsi="Times New Roman" w:cs="Times New Roman"/>
      <w:sz w:val="24"/>
      <w:szCs w:val="20"/>
    </w:rPr>
  </w:style>
  <w:style w:type="paragraph" w:customStyle="1" w:styleId="BasicParagraph">
    <w:name w:val="[Basic Paragraph]"/>
    <w:basedOn w:val="Normal"/>
    <w:rsid w:val="00F37C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manager\Local%20Settings\Temp\:CW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2013-06-24T18:04:00Z</dcterms:created>
  <dcterms:modified xsi:type="dcterms:W3CDTF">2013-06-24T18:09:00Z</dcterms:modified>
</cp:coreProperties>
</file>